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832E68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50560" behindDoc="0" locked="0" layoutInCell="1" allowOverlap="1" wp14:anchorId="098E4134" wp14:editId="31680E4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693420</wp:posOffset>
                  </wp:positionV>
                  <wp:extent cx="1695450" cy="1362075"/>
                  <wp:effectExtent l="0" t="0" r="0" b="0"/>
                  <wp:wrapNone/>
                  <wp:docPr id="1" name="Afbeelding 1" descr="Afbeeldingsresultaat voor duch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duch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954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D564B7" w:rsidRDefault="0069470C" w:rsidP="0069470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kunst: Duchamp 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>
                  <v:textbox>
                    <w:txbxContent>
                      <w:p w:rsidR="000019B4" w:rsidRDefault="000019B4">
                        <w:r>
                          <w:t>Picasso. Munch. leger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52608" behindDoc="0" locked="0" layoutInCell="1" allowOverlap="1" wp14:anchorId="7805CADB" wp14:editId="1144386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712470</wp:posOffset>
                  </wp:positionV>
                  <wp:extent cx="1600200" cy="1323975"/>
                  <wp:effectExtent l="0" t="0" r="0" b="0"/>
                  <wp:wrapNone/>
                  <wp:docPr id="2" name="Afbeelding 2" descr="Afbeeldingsresultaat voor pic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pic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kunst: Picasso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>
                  <v:textbox>
                    <w:txbxContent>
                      <w:p w:rsidR="000019B4" w:rsidRDefault="000019B4">
                        <w:r>
                          <w:t>Duchamp. Munch. leger</w:t>
                        </w:r>
                      </w:p>
                    </w:txbxContent>
                  </v:textbox>
                </v:rect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54656" behindDoc="0" locked="0" layoutInCell="1" allowOverlap="1" wp14:anchorId="7A840CDB" wp14:editId="36EE20A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699770</wp:posOffset>
                  </wp:positionV>
                  <wp:extent cx="1600200" cy="1352550"/>
                  <wp:effectExtent l="0" t="0" r="0" b="0"/>
                  <wp:wrapNone/>
                  <wp:docPr id="3" name="Afbeelding 3" descr="Afbeeldingsresultaat voor mu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u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kunst: Munch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>
                  <v:textbox>
                    <w:txbxContent>
                      <w:p w:rsidR="000019B4" w:rsidRDefault="000019B4">
                        <w:r>
                          <w:t>Duchamp. Picasso. leger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56704" behindDoc="0" locked="0" layoutInCell="1" allowOverlap="1" wp14:anchorId="3AC13ABD" wp14:editId="21F7426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680720</wp:posOffset>
                  </wp:positionV>
                  <wp:extent cx="1600200" cy="1352550"/>
                  <wp:effectExtent l="0" t="0" r="0" b="0"/>
                  <wp:wrapNone/>
                  <wp:docPr id="4" name="Afbeelding 4" descr="Afbeeldingsresultaat voor moderne kunst le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oderne kunst le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kunst: Léger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>
                  <v:textbox>
                    <w:txbxContent>
                      <w:p w:rsidR="000019B4" w:rsidRDefault="000019B4">
                        <w:r>
                          <w:t>Duchamp. Picasso. munch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58752" behindDoc="0" locked="0" layoutInCell="1" allowOverlap="1" wp14:anchorId="71EEF2F6" wp14:editId="76EBC0AC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699770</wp:posOffset>
                  </wp:positionV>
                  <wp:extent cx="1609725" cy="1323975"/>
                  <wp:effectExtent l="0" t="0" r="0" b="0"/>
                  <wp:wrapNone/>
                  <wp:docPr id="5" name="Afbeelding 5" descr="Afbeeldingsresultaat voor moderne kunst 2 mat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moderne kunst 2 mati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Moderne kunst II: Matisse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>
                  <v:textbox>
                    <w:txbxContent>
                      <w:p w:rsidR="000019B4" w:rsidRDefault="000019B4">
                        <w:r>
                          <w:t>Salvador dali. Magritte. Van gogh</w:t>
                        </w:r>
                      </w:p>
                    </w:txbxContent>
                  </v:textbox>
                </v:rect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60800" behindDoc="0" locked="0" layoutInCell="1" allowOverlap="1" wp14:anchorId="2B98CE23" wp14:editId="2028E198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791845</wp:posOffset>
                  </wp:positionV>
                  <wp:extent cx="1600200" cy="1333500"/>
                  <wp:effectExtent l="0" t="0" r="0" b="0"/>
                  <wp:wrapNone/>
                  <wp:docPr id="6" name="Afbeelding 6" descr="Afbeeldingsresultaat voor moderne kunst 2 salvador d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oderne kunst 2 salvador d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7.85pt;z-index:251681792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 II: Salvador Dali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>
                  <v:textbox>
                    <w:txbxContent>
                      <w:p w:rsidR="000019B4" w:rsidRDefault="000019B4">
                        <w:r>
                          <w:t>Matisse. Magritte. Van gogh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62848" behindDoc="0" locked="0" layoutInCell="1" allowOverlap="1" wp14:anchorId="75C2A995" wp14:editId="47F0B0C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801370</wp:posOffset>
                  </wp:positionV>
                  <wp:extent cx="1581150" cy="1314450"/>
                  <wp:effectExtent l="0" t="0" r="0" b="0"/>
                  <wp:wrapNone/>
                  <wp:docPr id="7" name="Afbeelding 7" descr="Afbeeldingsresultaat voor moderne kunst 2 magri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oderne kunst 2 magri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7.85pt;z-index:251682816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 II: Magritte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>
                  <v:textbox>
                    <w:txbxContent>
                      <w:p w:rsidR="000019B4" w:rsidRDefault="000019B4">
                        <w:r>
                          <w:t xml:space="preserve">Matisse. Salvador dali. Van gogh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0" w:type="auto"/>
          </w:tcPr>
          <w:p w:rsidR="00D074BE" w:rsidRDefault="000019B4">
            <w:r>
              <w:rPr>
                <w:noProof/>
                <w:lang w:eastAsia="nl-NL"/>
              </w:rPr>
              <w:drawing>
                <wp:anchor distT="0" distB="0" distL="114300" distR="114300" simplePos="0" relativeHeight="251664896" behindDoc="0" locked="0" layoutInCell="1" allowOverlap="1" wp14:anchorId="3A8F6C8C" wp14:editId="2B43FF1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791845</wp:posOffset>
                  </wp:positionV>
                  <wp:extent cx="1581150" cy="1295400"/>
                  <wp:effectExtent l="0" t="0" r="0" b="0"/>
                  <wp:wrapNone/>
                  <wp:docPr id="8" name="Afbeelding 8" descr="Afbeeldingsresultaat voor moderne kunst 2 van g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moderne kunst 2 van g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68"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7.85pt;z-index:251683840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 II:  Van Gogh</w:t>
                        </w:r>
                      </w:p>
                    </w:txbxContent>
                  </v:textbox>
                </v:shape>
              </w:pict>
            </w:r>
            <w:r w:rsidR="00832E68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>
                  <v:textbox>
                    <w:txbxContent>
                      <w:p w:rsidR="000019B4" w:rsidRDefault="000019B4">
                        <w:r>
                          <w:t>Matisse. Salvador dali. magritte</w:t>
                        </w: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0019B4"/>
    <w:rsid w:val="001A7554"/>
    <w:rsid w:val="0069470C"/>
    <w:rsid w:val="00832E68"/>
    <w:rsid w:val="00884DC0"/>
    <w:rsid w:val="00931CF7"/>
    <w:rsid w:val="009A281C"/>
    <w:rsid w:val="00A72800"/>
    <w:rsid w:val="00AA0741"/>
    <w:rsid w:val="00AE0E49"/>
    <w:rsid w:val="00CC4FFA"/>
    <w:rsid w:val="00D05B2D"/>
    <w:rsid w:val="00D074BE"/>
    <w:rsid w:val="00D564B7"/>
    <w:rsid w:val="00E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C08C771"/>
  <w15:docId w15:val="{8C448976-5EB2-47AC-8AA0-160145C6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2D03F811</Template>
  <TotalTime>13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Berno Ros</dc:creator>
  <cp:keywords/>
  <dc:description/>
  <cp:lastModifiedBy>Jeanette Li</cp:lastModifiedBy>
  <cp:revision>1</cp:revision>
  <cp:lastPrinted>2014-08-31T10:09:00Z</cp:lastPrinted>
  <dcterms:created xsi:type="dcterms:W3CDTF">2014-12-13T14:23:00Z</dcterms:created>
  <dcterms:modified xsi:type="dcterms:W3CDTF">2017-02-03T11:59:00Z</dcterms:modified>
</cp:coreProperties>
</file>